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6DDE" w:rsidRPr="00D6293A" w:rsidRDefault="00CD6F84" w:rsidP="00D6293A">
      <w:pPr>
        <w:pStyle w:val="a3"/>
        <w:spacing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r w:rsidRPr="00D6293A">
        <w:rPr>
          <w:rFonts w:ascii="Arial" w:hAnsi="Arial" w:cs="Arial"/>
          <w:b/>
          <w:sz w:val="32"/>
          <w:szCs w:val="32"/>
          <w:lang w:val="be-BY"/>
        </w:rPr>
        <w:t>Першы вучань: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паняцце </w:t>
      </w:r>
      <w:r w:rsidR="00D6293A" w:rsidRPr="00D6293A">
        <w:rPr>
          <w:rFonts w:ascii="Arial" w:hAnsi="Arial" w:cs="Arial"/>
          <w:b/>
          <w:sz w:val="32"/>
          <w:szCs w:val="32"/>
        </w:rPr>
        <w:t>«</w:t>
      </w:r>
      <w:r w:rsidRPr="00D6293A">
        <w:rPr>
          <w:rFonts w:ascii="Arial" w:hAnsi="Arial" w:cs="Arial"/>
          <w:sz w:val="32"/>
          <w:szCs w:val="32"/>
          <w:lang w:val="be-BY"/>
        </w:rPr>
        <w:t>Радзіма</w:t>
      </w:r>
      <w:r w:rsidR="00D6293A" w:rsidRPr="00D6293A">
        <w:rPr>
          <w:rFonts w:ascii="Arial" w:hAnsi="Arial" w:cs="Arial"/>
          <w:b/>
          <w:sz w:val="32"/>
          <w:szCs w:val="32"/>
        </w:rPr>
        <w:t>»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</w:t>
      </w:r>
      <w:r w:rsidR="00D6293A">
        <w:rPr>
          <w:rFonts w:ascii="Arial" w:hAnsi="Arial" w:cs="Arial"/>
          <w:sz w:val="32"/>
          <w:szCs w:val="32"/>
          <w:lang w:val="be-BY"/>
        </w:rPr>
        <w:t>ў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гістарычным слоўніку; 4</w:t>
      </w:r>
      <w:r w:rsidR="00D6293A">
        <w:rPr>
          <w:rFonts w:ascii="Arial" w:hAnsi="Arial" w:cs="Arial"/>
          <w:sz w:val="32"/>
          <w:szCs w:val="32"/>
          <w:lang w:val="be-BY"/>
        </w:rPr>
        <w:t>-ты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і 5</w:t>
      </w:r>
      <w:r w:rsidR="00D6293A">
        <w:rPr>
          <w:rFonts w:ascii="Arial" w:hAnsi="Arial" w:cs="Arial"/>
          <w:sz w:val="32"/>
          <w:szCs w:val="32"/>
          <w:lang w:val="be-BY"/>
        </w:rPr>
        <w:t>-ты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абзац</w:t>
      </w:r>
      <w:r w:rsidR="00D6293A">
        <w:rPr>
          <w:rFonts w:ascii="Arial" w:hAnsi="Arial" w:cs="Arial"/>
          <w:sz w:val="32"/>
          <w:szCs w:val="32"/>
          <w:lang w:val="be-BY"/>
        </w:rPr>
        <w:t>ы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на с. 7 у вучэбным дапаможніку.</w:t>
      </w:r>
    </w:p>
    <w:p w:rsidR="00CD6F84" w:rsidRPr="00D6293A" w:rsidRDefault="00CD6F84" w:rsidP="00D6293A">
      <w:pPr>
        <w:pStyle w:val="a3"/>
        <w:spacing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r w:rsidRPr="00D6293A">
        <w:rPr>
          <w:rFonts w:ascii="Arial" w:hAnsi="Arial" w:cs="Arial"/>
          <w:b/>
          <w:sz w:val="32"/>
          <w:szCs w:val="32"/>
          <w:lang w:val="be-BY"/>
        </w:rPr>
        <w:t>Другі вучань: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паняцце </w:t>
      </w:r>
      <w:r w:rsidR="00D6293A" w:rsidRPr="00D6293A">
        <w:rPr>
          <w:rFonts w:ascii="Arial" w:hAnsi="Arial" w:cs="Arial"/>
          <w:b/>
          <w:sz w:val="32"/>
          <w:szCs w:val="32"/>
        </w:rPr>
        <w:t>«</w:t>
      </w:r>
      <w:r w:rsidRPr="00D6293A">
        <w:rPr>
          <w:rFonts w:ascii="Arial" w:hAnsi="Arial" w:cs="Arial"/>
          <w:sz w:val="32"/>
          <w:szCs w:val="32"/>
          <w:lang w:val="be-BY"/>
        </w:rPr>
        <w:t>Бацькаўшчына</w:t>
      </w:r>
      <w:r w:rsidR="00D6293A" w:rsidRPr="00D6293A">
        <w:rPr>
          <w:rFonts w:ascii="Arial" w:hAnsi="Arial" w:cs="Arial"/>
          <w:b/>
          <w:sz w:val="32"/>
          <w:szCs w:val="32"/>
        </w:rPr>
        <w:t>»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</w:t>
      </w:r>
      <w:r w:rsidR="00D6293A">
        <w:rPr>
          <w:rFonts w:ascii="Arial" w:hAnsi="Arial" w:cs="Arial"/>
          <w:sz w:val="32"/>
          <w:szCs w:val="32"/>
          <w:lang w:val="be-BY"/>
        </w:rPr>
        <w:t>ў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гістарычным слоўніку; 6</w:t>
      </w:r>
      <w:r w:rsidR="00D6293A">
        <w:rPr>
          <w:rFonts w:ascii="Arial" w:hAnsi="Arial" w:cs="Arial"/>
          <w:sz w:val="32"/>
          <w:szCs w:val="32"/>
          <w:lang w:val="be-BY"/>
        </w:rPr>
        <w:t>-ты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абзац на с. 7 у вучэбным дапаможніку.</w:t>
      </w:r>
    </w:p>
    <w:p w:rsidR="00CD6F84" w:rsidRPr="00D6293A" w:rsidRDefault="00CD6F84" w:rsidP="00D6293A">
      <w:pPr>
        <w:pStyle w:val="a3"/>
        <w:spacing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r w:rsidRPr="00D6293A">
        <w:rPr>
          <w:rFonts w:ascii="Arial" w:hAnsi="Arial" w:cs="Arial"/>
          <w:b/>
          <w:sz w:val="32"/>
          <w:szCs w:val="32"/>
          <w:lang w:val="be-BY"/>
        </w:rPr>
        <w:t>Трэці вучань: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паняцце </w:t>
      </w:r>
      <w:r w:rsidR="00D6293A" w:rsidRPr="00D6293A">
        <w:rPr>
          <w:rFonts w:ascii="Arial" w:hAnsi="Arial" w:cs="Arial"/>
          <w:b/>
          <w:sz w:val="32"/>
          <w:szCs w:val="32"/>
        </w:rPr>
        <w:t>«</w:t>
      </w:r>
      <w:r w:rsidRPr="00D6293A">
        <w:rPr>
          <w:rFonts w:ascii="Arial" w:hAnsi="Arial" w:cs="Arial"/>
          <w:sz w:val="32"/>
          <w:szCs w:val="32"/>
          <w:lang w:val="be-BY"/>
        </w:rPr>
        <w:t>продкі</w:t>
      </w:r>
      <w:r w:rsidR="00D6293A" w:rsidRPr="00D6293A">
        <w:rPr>
          <w:rFonts w:ascii="Arial" w:hAnsi="Arial" w:cs="Arial"/>
          <w:b/>
          <w:sz w:val="32"/>
          <w:szCs w:val="32"/>
        </w:rPr>
        <w:t>»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</w:t>
      </w:r>
      <w:r w:rsidR="00D6293A">
        <w:rPr>
          <w:rFonts w:ascii="Arial" w:hAnsi="Arial" w:cs="Arial"/>
          <w:sz w:val="32"/>
          <w:szCs w:val="32"/>
          <w:lang w:val="be-BY"/>
        </w:rPr>
        <w:t>ў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гістарычным слоўніку; 6</w:t>
      </w:r>
      <w:r w:rsidR="00D6293A">
        <w:rPr>
          <w:rFonts w:ascii="Arial" w:hAnsi="Arial" w:cs="Arial"/>
          <w:sz w:val="32"/>
          <w:szCs w:val="32"/>
          <w:lang w:val="be-BY"/>
        </w:rPr>
        <w:t>-ты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абзац на с. 7 у вучэбным дапаможніку.</w:t>
      </w:r>
    </w:p>
    <w:p w:rsidR="00CD6F84" w:rsidRPr="00D6293A" w:rsidRDefault="00CD6F84" w:rsidP="00D6293A">
      <w:pPr>
        <w:pStyle w:val="a3"/>
        <w:spacing w:line="360" w:lineRule="auto"/>
        <w:ind w:firstLine="567"/>
        <w:jc w:val="both"/>
        <w:rPr>
          <w:rFonts w:ascii="Arial" w:hAnsi="Arial" w:cs="Arial"/>
          <w:sz w:val="32"/>
          <w:szCs w:val="32"/>
          <w:lang w:val="be-BY"/>
        </w:rPr>
      </w:pPr>
      <w:r w:rsidRPr="00D6293A">
        <w:rPr>
          <w:rFonts w:ascii="Arial" w:hAnsi="Arial" w:cs="Arial"/>
          <w:b/>
          <w:sz w:val="32"/>
          <w:szCs w:val="32"/>
          <w:lang w:val="be-BY"/>
        </w:rPr>
        <w:t>Чацвёрты вучань: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паняцце </w:t>
      </w:r>
      <w:r w:rsidR="00D6293A" w:rsidRPr="00D6293A">
        <w:rPr>
          <w:rFonts w:ascii="Arial" w:hAnsi="Arial" w:cs="Arial"/>
          <w:b/>
          <w:sz w:val="32"/>
          <w:szCs w:val="32"/>
        </w:rPr>
        <w:t>«</w:t>
      </w:r>
      <w:r w:rsidRPr="00D6293A">
        <w:rPr>
          <w:rFonts w:ascii="Arial" w:hAnsi="Arial" w:cs="Arial"/>
          <w:sz w:val="32"/>
          <w:szCs w:val="32"/>
          <w:lang w:val="be-BY"/>
        </w:rPr>
        <w:t>гісторыя</w:t>
      </w:r>
      <w:r w:rsidR="00D6293A" w:rsidRPr="00D6293A">
        <w:rPr>
          <w:rFonts w:ascii="Arial" w:hAnsi="Arial" w:cs="Arial"/>
          <w:b/>
          <w:sz w:val="32"/>
          <w:szCs w:val="32"/>
        </w:rPr>
        <w:t>»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</w:t>
      </w:r>
      <w:r w:rsidR="00D6293A">
        <w:rPr>
          <w:rFonts w:ascii="Arial" w:hAnsi="Arial" w:cs="Arial"/>
          <w:sz w:val="32"/>
          <w:szCs w:val="32"/>
          <w:lang w:val="be-BY"/>
        </w:rPr>
        <w:t>ў</w:t>
      </w:r>
      <w:r w:rsidRPr="00D6293A">
        <w:rPr>
          <w:rFonts w:ascii="Arial" w:hAnsi="Arial" w:cs="Arial"/>
          <w:sz w:val="32"/>
          <w:szCs w:val="32"/>
          <w:lang w:val="be-BY"/>
        </w:rPr>
        <w:t xml:space="preserve"> гістарычным слоўніку; 9</w:t>
      </w:r>
      <w:r w:rsidR="00D6293A">
        <w:rPr>
          <w:rFonts w:ascii="Arial" w:hAnsi="Arial" w:cs="Arial"/>
          <w:sz w:val="32"/>
          <w:szCs w:val="32"/>
          <w:lang w:val="be-BY"/>
        </w:rPr>
        <w:t>-ты</w:t>
      </w:r>
      <w:bookmarkStart w:id="0" w:name="_GoBack"/>
      <w:bookmarkEnd w:id="0"/>
      <w:r w:rsidRPr="00D6293A">
        <w:rPr>
          <w:rFonts w:ascii="Arial" w:hAnsi="Arial" w:cs="Arial"/>
          <w:sz w:val="32"/>
          <w:szCs w:val="32"/>
          <w:lang w:val="be-BY"/>
        </w:rPr>
        <w:t xml:space="preserve"> абзац на с. 7 у вучэбным дапаможніку.</w:t>
      </w:r>
    </w:p>
    <w:p w:rsidR="00CD6F84" w:rsidRPr="00D6293A" w:rsidRDefault="00CD6F84" w:rsidP="00D6293A">
      <w:pPr>
        <w:pStyle w:val="a3"/>
        <w:spacing w:line="360" w:lineRule="auto"/>
        <w:ind w:firstLine="567"/>
        <w:rPr>
          <w:rFonts w:ascii="Arial" w:hAnsi="Arial" w:cs="Arial"/>
          <w:sz w:val="32"/>
          <w:szCs w:val="32"/>
          <w:lang w:val="be-BY"/>
        </w:rPr>
      </w:pPr>
    </w:p>
    <w:sectPr w:rsidR="00CD6F84" w:rsidRPr="00D6293A" w:rsidSect="00D6293A">
      <w:pgSz w:w="11906" w:h="16838"/>
      <w:pgMar w:top="720" w:right="991" w:bottom="72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AF9"/>
    <w:rsid w:val="00333AF9"/>
    <w:rsid w:val="006E6DDE"/>
    <w:rsid w:val="00CD6F84"/>
    <w:rsid w:val="00D62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86DDC"/>
  <w15:chartTrackingRefBased/>
  <w15:docId w15:val="{608435CF-1C81-42B4-AC80-08A79AC87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D6F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61</Words>
  <Characters>352</Characters>
  <Application>Microsoft Office Word</Application>
  <DocSecurity>0</DocSecurity>
  <Lines>2</Lines>
  <Paragraphs>1</Paragraphs>
  <ScaleCrop>false</ScaleCrop>
  <Company>SPecialiST RePack</Company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Галина</cp:lastModifiedBy>
  <cp:revision>3</cp:revision>
  <dcterms:created xsi:type="dcterms:W3CDTF">2025-06-23T10:52:00Z</dcterms:created>
  <dcterms:modified xsi:type="dcterms:W3CDTF">2025-08-01T19:08:00Z</dcterms:modified>
</cp:coreProperties>
</file>